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52F40" w14:textId="77777777" w:rsidR="00865651" w:rsidRDefault="009131F5">
      <w:r>
        <w:t>Question 1</w:t>
      </w:r>
    </w:p>
    <w:p w14:paraId="11729361" w14:textId="77777777" w:rsidR="009131F5" w:rsidRDefault="009131F5">
      <w:pPr>
        <w:rPr>
          <w:rFonts w:ascii="Helvetica" w:hAnsi="Helvetica" w:cs="Helvetica"/>
          <w:color w:val="111111"/>
          <w:shd w:val="clear" w:color="auto" w:fill="FFFFFF"/>
        </w:rPr>
      </w:pPr>
      <w:r>
        <w:rPr>
          <w:rFonts w:ascii="Helvetica" w:hAnsi="Helvetica" w:cs="Helvetica"/>
          <w:color w:val="111111"/>
          <w:shd w:val="clear" w:color="auto" w:fill="FFFFFF"/>
        </w:rPr>
        <w:t>The three key public network components are</w:t>
      </w:r>
      <w:r>
        <w:rPr>
          <w:rFonts w:ascii="Helvetica" w:hAnsi="Helvetica" w:cs="Helvetica"/>
          <w:color w:val="111111"/>
          <w:shd w:val="clear" w:color="auto" w:fill="FFFFFF"/>
        </w:rPr>
        <w:t xml:space="preserve"> _______, ________, and _________</w:t>
      </w:r>
    </w:p>
    <w:p w14:paraId="738C9DB8" w14:textId="77777777" w:rsidR="009131F5" w:rsidRDefault="009131F5">
      <w:pPr>
        <w:rPr>
          <w:rFonts w:ascii="Helvetica" w:hAnsi="Helvetica" w:cs="Helvetica"/>
          <w:color w:val="111111"/>
          <w:shd w:val="clear" w:color="auto" w:fill="FFFFFF"/>
        </w:rPr>
      </w:pPr>
      <w:r>
        <w:rPr>
          <w:rFonts w:ascii="Helvetica" w:hAnsi="Helvetica" w:cs="Helvetica"/>
          <w:color w:val="111111"/>
          <w:shd w:val="clear" w:color="auto" w:fill="FFFFFF"/>
        </w:rPr>
        <w:t>Question 2</w:t>
      </w:r>
    </w:p>
    <w:p w14:paraId="748B7F7F" w14:textId="77777777" w:rsidR="009131F5" w:rsidRDefault="009131F5" w:rsidP="009131F5">
      <w:pPr>
        <w:rPr>
          <w:rStyle w:val="apple-converted-space"/>
          <w:rFonts w:ascii="Helvetica" w:hAnsi="Helvetica" w:cs="Helvetica"/>
          <w:color w:val="111111"/>
          <w:shd w:val="clear" w:color="auto" w:fill="FFFFFF"/>
        </w:rPr>
      </w:pPr>
      <w:r>
        <w:br/>
      </w:r>
      <w:r>
        <w:rPr>
          <w:rFonts w:ascii="Helvetica" w:hAnsi="Helvetica" w:cs="Helvetica"/>
          <w:color w:val="111111"/>
          <w:shd w:val="clear" w:color="auto" w:fill="FFFFFF"/>
        </w:rPr>
        <w:t>The ability of FDDI and other high-availability fiber networks to wrap connections on either side of a break is due to the dual</w:t>
      </w:r>
      <w:r>
        <w:rPr>
          <w:rStyle w:val="apple-converted-space"/>
          <w:rFonts w:ascii="Helvetica" w:hAnsi="Helvetica" w:cs="Helvetica"/>
          <w:color w:val="111111"/>
          <w:shd w:val="clear" w:color="auto" w:fill="FFFFFF"/>
        </w:rPr>
        <w:t> </w:t>
      </w:r>
      <w:r>
        <w:rPr>
          <w:rStyle w:val="apple-converted-space"/>
          <w:rFonts w:ascii="Helvetica" w:hAnsi="Helvetica" w:cs="Helvetica"/>
          <w:color w:val="111111"/>
          <w:shd w:val="clear" w:color="auto" w:fill="FFFFFF"/>
        </w:rPr>
        <w:t>________ rings.</w:t>
      </w:r>
    </w:p>
    <w:p w14:paraId="26A71B75" w14:textId="77777777" w:rsidR="009131F5" w:rsidRDefault="009131F5" w:rsidP="009131F5">
      <w:pPr>
        <w:rPr>
          <w:rStyle w:val="apple-converted-space"/>
          <w:rFonts w:ascii="Helvetica" w:hAnsi="Helvetica" w:cs="Helvetica"/>
          <w:color w:val="111111"/>
          <w:shd w:val="clear" w:color="auto" w:fill="FFFFFF"/>
        </w:rPr>
      </w:pPr>
      <w:r>
        <w:rPr>
          <w:rStyle w:val="apple-converted-space"/>
          <w:rFonts w:ascii="Helvetica" w:hAnsi="Helvetica" w:cs="Helvetica"/>
          <w:color w:val="111111"/>
          <w:shd w:val="clear" w:color="auto" w:fill="FFFFFF"/>
        </w:rPr>
        <w:t xml:space="preserve">Question 3 </w:t>
      </w:r>
    </w:p>
    <w:p w14:paraId="73D515C4" w14:textId="77777777" w:rsidR="009131F5" w:rsidRDefault="009131F5" w:rsidP="009131F5">
      <w:pPr>
        <w:rPr>
          <w:rStyle w:val="apple-converted-space"/>
          <w:rFonts w:ascii="Helvetica" w:hAnsi="Helvetica" w:cs="Helvetica"/>
          <w:color w:val="111111"/>
          <w:shd w:val="clear" w:color="auto" w:fill="FFFFFF"/>
        </w:rPr>
      </w:pPr>
      <w:r>
        <w:rPr>
          <w:rStyle w:val="apple-converted-space"/>
          <w:rFonts w:ascii="Helvetica" w:hAnsi="Helvetica" w:cs="Helvetica"/>
          <w:color w:val="111111"/>
          <w:shd w:val="clear" w:color="auto" w:fill="FFFFFF"/>
        </w:rPr>
        <w:t>SNAP stands for ____________</w:t>
      </w:r>
    </w:p>
    <w:p w14:paraId="50B0FE3B" w14:textId="77777777" w:rsidR="009131F5" w:rsidRDefault="009131F5" w:rsidP="009131F5">
      <w:pPr>
        <w:rPr>
          <w:rStyle w:val="apple-converted-space"/>
          <w:rFonts w:ascii="Helvetica" w:hAnsi="Helvetica" w:cs="Helvetica"/>
          <w:color w:val="111111"/>
          <w:shd w:val="clear" w:color="auto" w:fill="FFFFFF"/>
        </w:rPr>
      </w:pPr>
      <w:r>
        <w:rPr>
          <w:rStyle w:val="apple-converted-space"/>
          <w:rFonts w:ascii="Helvetica" w:hAnsi="Helvetica" w:cs="Helvetica"/>
          <w:color w:val="111111"/>
          <w:shd w:val="clear" w:color="auto" w:fill="FFFFFF"/>
        </w:rPr>
        <w:t>Question 4</w:t>
      </w:r>
    </w:p>
    <w:p w14:paraId="31160B5B" w14:textId="77777777" w:rsidR="009131F5" w:rsidRPr="009131F5" w:rsidRDefault="009131F5" w:rsidP="009131F5">
      <w:pPr>
        <w:spacing w:after="240" w:line="240" w:lineRule="auto"/>
        <w:rPr>
          <w:rFonts w:ascii="inherit" w:eastAsia="Times New Roman" w:hAnsi="inherit" w:cs="Times New Roman"/>
          <w:sz w:val="20"/>
          <w:szCs w:val="20"/>
        </w:rPr>
      </w:pPr>
      <w:r w:rsidRPr="009131F5">
        <w:rPr>
          <w:rFonts w:ascii="inherit" w:eastAsia="Times New Roman" w:hAnsi="inherit" w:cs="Times New Roman"/>
          <w:sz w:val="20"/>
          <w:szCs w:val="20"/>
        </w:rPr>
        <w:t xml:space="preserve">Given a small local area network of 12 systems, what is the best device, where best is best performance without additional unneeded functionality, to connect all 12 systems to each other. Assume that </w:t>
      </w:r>
      <w:proofErr w:type="gramStart"/>
      <w:r w:rsidRPr="009131F5">
        <w:rPr>
          <w:rFonts w:ascii="inherit" w:eastAsia="Times New Roman" w:hAnsi="inherit" w:cs="Times New Roman"/>
          <w:sz w:val="20"/>
          <w:szCs w:val="20"/>
        </w:rPr>
        <w:t>all of</w:t>
      </w:r>
      <w:proofErr w:type="gramEnd"/>
      <w:r w:rsidRPr="009131F5">
        <w:rPr>
          <w:rFonts w:ascii="inherit" w:eastAsia="Times New Roman" w:hAnsi="inherit" w:cs="Times New Roman"/>
          <w:sz w:val="20"/>
          <w:szCs w:val="20"/>
        </w:rPr>
        <w:t xml:space="preserve"> the systems need to transfer large files frequently between each other, but that there is no need for external access/communication outside of the LAN.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175"/>
        <w:gridCol w:w="619"/>
      </w:tblGrid>
      <w:tr w:rsidR="009131F5" w:rsidRPr="009131F5" w14:paraId="15E1CFBD" w14:textId="77777777" w:rsidTr="009131F5">
        <w:tc>
          <w:tcPr>
            <w:tcW w:w="0" w:type="auto"/>
            <w:shd w:val="clear" w:color="auto" w:fill="FFFFFF"/>
            <w:hideMark/>
          </w:tcPr>
          <w:p w14:paraId="35BE6771"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00F0A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pt;height:15.6pt" o:ole="">
                  <v:imagedata r:id="rId4" o:title=""/>
                </v:shape>
                <w:control r:id="rId5" w:name="DefaultOcxName" w:shapeid="_x0000_i1039"/>
              </w:object>
            </w:r>
          </w:p>
        </w:tc>
        <w:tc>
          <w:tcPr>
            <w:tcW w:w="0" w:type="auto"/>
            <w:shd w:val="clear" w:color="auto" w:fill="FFFFFF"/>
            <w:hideMark/>
          </w:tcPr>
          <w:p w14:paraId="64933B88"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1.</w:t>
            </w:r>
          </w:p>
        </w:tc>
        <w:tc>
          <w:tcPr>
            <w:tcW w:w="0" w:type="auto"/>
            <w:shd w:val="clear" w:color="auto" w:fill="FFFFFF"/>
            <w:hideMark/>
          </w:tcPr>
          <w:p w14:paraId="7F5FB64E"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Hub</w:t>
            </w:r>
          </w:p>
        </w:tc>
      </w:tr>
      <w:tr w:rsidR="009131F5" w:rsidRPr="009131F5" w14:paraId="4B613978" w14:textId="77777777" w:rsidTr="009131F5">
        <w:tc>
          <w:tcPr>
            <w:tcW w:w="0" w:type="auto"/>
            <w:shd w:val="clear" w:color="auto" w:fill="FFFFFF"/>
            <w:hideMark/>
          </w:tcPr>
          <w:p w14:paraId="12EB53D0"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2AD8A993">
                <v:shape id="_x0000_i1038" type="#_x0000_t75" style="width:18pt;height:15.6pt" o:ole="">
                  <v:imagedata r:id="rId6" o:title=""/>
                </v:shape>
                <w:control r:id="rId7" w:name="DefaultOcxName1" w:shapeid="_x0000_i1038"/>
              </w:object>
            </w:r>
          </w:p>
        </w:tc>
        <w:tc>
          <w:tcPr>
            <w:tcW w:w="0" w:type="auto"/>
            <w:shd w:val="clear" w:color="auto" w:fill="FFFFFF"/>
            <w:hideMark/>
          </w:tcPr>
          <w:p w14:paraId="68FB1758"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2.</w:t>
            </w:r>
          </w:p>
        </w:tc>
        <w:tc>
          <w:tcPr>
            <w:tcW w:w="0" w:type="auto"/>
            <w:shd w:val="clear" w:color="auto" w:fill="FFFFFF"/>
            <w:hideMark/>
          </w:tcPr>
          <w:p w14:paraId="03BB816F"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Switch</w:t>
            </w:r>
          </w:p>
        </w:tc>
      </w:tr>
      <w:tr w:rsidR="009131F5" w:rsidRPr="009131F5" w14:paraId="0C2FE2A6" w14:textId="77777777" w:rsidTr="009131F5">
        <w:tc>
          <w:tcPr>
            <w:tcW w:w="0" w:type="auto"/>
            <w:shd w:val="clear" w:color="auto" w:fill="FFFFFF"/>
            <w:hideMark/>
          </w:tcPr>
          <w:p w14:paraId="6BE688A2"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54EE3857">
                <v:shape id="_x0000_i1034" type="#_x0000_t75" style="width:18pt;height:15.6pt" o:ole="">
                  <v:imagedata r:id="rId6" o:title=""/>
                </v:shape>
                <w:control r:id="rId8" w:name="DefaultOcxName2" w:shapeid="_x0000_i1034"/>
              </w:object>
            </w:r>
          </w:p>
        </w:tc>
        <w:tc>
          <w:tcPr>
            <w:tcW w:w="0" w:type="auto"/>
            <w:shd w:val="clear" w:color="auto" w:fill="FFFFFF"/>
            <w:hideMark/>
          </w:tcPr>
          <w:p w14:paraId="0614991B"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3.</w:t>
            </w:r>
          </w:p>
        </w:tc>
        <w:tc>
          <w:tcPr>
            <w:tcW w:w="0" w:type="auto"/>
            <w:shd w:val="clear" w:color="auto" w:fill="FFFFFF"/>
            <w:hideMark/>
          </w:tcPr>
          <w:p w14:paraId="5F4243CC"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Router</w:t>
            </w:r>
          </w:p>
        </w:tc>
      </w:tr>
      <w:tr w:rsidR="009131F5" w:rsidRPr="009131F5" w14:paraId="5E66192B" w14:textId="77777777" w:rsidTr="009131F5">
        <w:tc>
          <w:tcPr>
            <w:tcW w:w="0" w:type="auto"/>
            <w:shd w:val="clear" w:color="auto" w:fill="FFFFFF"/>
            <w:hideMark/>
          </w:tcPr>
          <w:p w14:paraId="24169F3F"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51F43B2E">
                <v:shape id="_x0000_i1033" type="#_x0000_t75" style="width:18pt;height:15.6pt" o:ole="">
                  <v:imagedata r:id="rId6" o:title=""/>
                </v:shape>
                <w:control r:id="rId9" w:name="DefaultOcxName3" w:shapeid="_x0000_i1033"/>
              </w:object>
            </w:r>
          </w:p>
        </w:tc>
        <w:tc>
          <w:tcPr>
            <w:tcW w:w="0" w:type="auto"/>
            <w:shd w:val="clear" w:color="auto" w:fill="FFFFFF"/>
            <w:hideMark/>
          </w:tcPr>
          <w:p w14:paraId="12E7FC6C"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4.</w:t>
            </w:r>
          </w:p>
        </w:tc>
        <w:tc>
          <w:tcPr>
            <w:tcW w:w="0" w:type="auto"/>
            <w:shd w:val="clear" w:color="auto" w:fill="FFFFFF"/>
            <w:hideMark/>
          </w:tcPr>
          <w:p w14:paraId="68CB681D"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NIC</w:t>
            </w:r>
          </w:p>
        </w:tc>
      </w:tr>
      <w:tr w:rsidR="009131F5" w:rsidRPr="009131F5" w14:paraId="598C1BCE" w14:textId="77777777" w:rsidTr="009131F5">
        <w:tc>
          <w:tcPr>
            <w:tcW w:w="0" w:type="auto"/>
            <w:shd w:val="clear" w:color="auto" w:fill="FFFFFF"/>
          </w:tcPr>
          <w:p w14:paraId="0DE07166" w14:textId="77777777" w:rsidR="009131F5" w:rsidRPr="009131F5" w:rsidRDefault="009131F5" w:rsidP="009131F5">
            <w:pPr>
              <w:spacing w:after="0" w:line="240" w:lineRule="auto"/>
              <w:rPr>
                <w:rFonts w:ascii="inherit" w:eastAsia="Times New Roman" w:hAnsi="inherit" w:cs="Helvetica"/>
                <w:color w:val="111111"/>
                <w:sz w:val="19"/>
                <w:szCs w:val="19"/>
              </w:rPr>
            </w:pPr>
          </w:p>
        </w:tc>
        <w:tc>
          <w:tcPr>
            <w:tcW w:w="0" w:type="auto"/>
            <w:shd w:val="clear" w:color="auto" w:fill="FFFFFF"/>
          </w:tcPr>
          <w:p w14:paraId="766B034F" w14:textId="77777777" w:rsidR="009131F5" w:rsidRPr="009131F5" w:rsidRDefault="009131F5" w:rsidP="009131F5">
            <w:pPr>
              <w:spacing w:after="0" w:line="240" w:lineRule="auto"/>
              <w:rPr>
                <w:rFonts w:ascii="inherit" w:eastAsia="Times New Roman" w:hAnsi="inherit" w:cs="Helvetica"/>
                <w:color w:val="111111"/>
                <w:sz w:val="19"/>
                <w:szCs w:val="19"/>
              </w:rPr>
            </w:pPr>
          </w:p>
        </w:tc>
        <w:tc>
          <w:tcPr>
            <w:tcW w:w="0" w:type="auto"/>
            <w:shd w:val="clear" w:color="auto" w:fill="FFFFFF"/>
          </w:tcPr>
          <w:p w14:paraId="026AE2D1" w14:textId="77777777" w:rsidR="009131F5" w:rsidRPr="009131F5" w:rsidRDefault="009131F5" w:rsidP="009131F5">
            <w:pPr>
              <w:spacing w:after="240" w:line="240" w:lineRule="auto"/>
              <w:rPr>
                <w:rFonts w:ascii="inherit" w:eastAsia="Times New Roman" w:hAnsi="inherit" w:cs="Helvetica"/>
                <w:color w:val="111111"/>
                <w:sz w:val="20"/>
                <w:szCs w:val="20"/>
              </w:rPr>
            </w:pPr>
          </w:p>
        </w:tc>
      </w:tr>
    </w:tbl>
    <w:p w14:paraId="6F138A4C" w14:textId="77777777" w:rsidR="009131F5" w:rsidRDefault="009131F5" w:rsidP="009131F5">
      <w:r>
        <w:t xml:space="preserve">Question 5 </w:t>
      </w:r>
    </w:p>
    <w:p w14:paraId="5BAD7BFF" w14:textId="77777777" w:rsidR="009131F5" w:rsidRPr="009131F5" w:rsidRDefault="009131F5" w:rsidP="009131F5">
      <w:pPr>
        <w:spacing w:after="240" w:line="240" w:lineRule="auto"/>
        <w:rPr>
          <w:rFonts w:ascii="inherit" w:eastAsia="Times New Roman" w:hAnsi="inherit" w:cs="Times New Roman"/>
          <w:sz w:val="20"/>
          <w:szCs w:val="20"/>
        </w:rPr>
      </w:pPr>
      <w:r w:rsidRPr="009131F5">
        <w:rPr>
          <w:rFonts w:ascii="inherit" w:eastAsia="Times New Roman" w:hAnsi="inherit" w:cs="Times New Roman"/>
          <w:sz w:val="20"/>
          <w:szCs w:val="20"/>
        </w:rPr>
        <w:t>Given an analog signal with the highest frequencies at slightly below 4KHz, what would be the best sampling frequency, where best means the lowest sampling frequency that will still accurately allow the original signal to be regenerated.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175"/>
        <w:gridCol w:w="650"/>
      </w:tblGrid>
      <w:tr w:rsidR="009131F5" w:rsidRPr="009131F5" w14:paraId="0787082D" w14:textId="77777777" w:rsidTr="009131F5">
        <w:tc>
          <w:tcPr>
            <w:tcW w:w="0" w:type="auto"/>
            <w:shd w:val="clear" w:color="auto" w:fill="FFFFFF"/>
            <w:hideMark/>
          </w:tcPr>
          <w:p w14:paraId="297ABF2D"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218F4681">
                <v:shape id="_x0000_i1054" type="#_x0000_t75" style="width:18pt;height:15.6pt" o:ole="">
                  <v:imagedata r:id="rId6" o:title=""/>
                </v:shape>
                <w:control r:id="rId10" w:name="DefaultOcxName5" w:shapeid="_x0000_i1054"/>
              </w:object>
            </w:r>
          </w:p>
        </w:tc>
        <w:tc>
          <w:tcPr>
            <w:tcW w:w="0" w:type="auto"/>
            <w:shd w:val="clear" w:color="auto" w:fill="FFFFFF"/>
            <w:hideMark/>
          </w:tcPr>
          <w:p w14:paraId="6504FD82"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1.</w:t>
            </w:r>
          </w:p>
        </w:tc>
        <w:tc>
          <w:tcPr>
            <w:tcW w:w="0" w:type="auto"/>
            <w:shd w:val="clear" w:color="auto" w:fill="FFFFFF"/>
            <w:hideMark/>
          </w:tcPr>
          <w:p w14:paraId="0B7E4E1B"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 xml:space="preserve">1 </w:t>
            </w:r>
            <w:proofErr w:type="spellStart"/>
            <w:r w:rsidRPr="009131F5">
              <w:rPr>
                <w:rFonts w:ascii="inherit" w:eastAsia="Times New Roman" w:hAnsi="inherit" w:cs="Helvetica"/>
                <w:color w:val="111111"/>
                <w:sz w:val="20"/>
                <w:szCs w:val="20"/>
              </w:rPr>
              <w:t>KHz</w:t>
            </w:r>
            <w:proofErr w:type="spellEnd"/>
          </w:p>
        </w:tc>
      </w:tr>
      <w:tr w:rsidR="009131F5" w:rsidRPr="009131F5" w14:paraId="3CD9D4B9" w14:textId="77777777" w:rsidTr="009131F5">
        <w:tc>
          <w:tcPr>
            <w:tcW w:w="0" w:type="auto"/>
            <w:shd w:val="clear" w:color="auto" w:fill="FFFFFF"/>
            <w:hideMark/>
          </w:tcPr>
          <w:p w14:paraId="625159D2"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109080D5">
                <v:shape id="_x0000_i1053" type="#_x0000_t75" style="width:18pt;height:15.6pt" o:ole="">
                  <v:imagedata r:id="rId6" o:title=""/>
                </v:shape>
                <w:control r:id="rId11" w:name="DefaultOcxName11" w:shapeid="_x0000_i1053"/>
              </w:object>
            </w:r>
          </w:p>
        </w:tc>
        <w:tc>
          <w:tcPr>
            <w:tcW w:w="0" w:type="auto"/>
            <w:shd w:val="clear" w:color="auto" w:fill="FFFFFF"/>
            <w:hideMark/>
          </w:tcPr>
          <w:p w14:paraId="65EFC552"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2.</w:t>
            </w:r>
          </w:p>
        </w:tc>
        <w:tc>
          <w:tcPr>
            <w:tcW w:w="0" w:type="auto"/>
            <w:shd w:val="clear" w:color="auto" w:fill="FFFFFF"/>
            <w:hideMark/>
          </w:tcPr>
          <w:p w14:paraId="3A71DA8B"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 xml:space="preserve">2 </w:t>
            </w:r>
            <w:proofErr w:type="spellStart"/>
            <w:r w:rsidRPr="009131F5">
              <w:rPr>
                <w:rFonts w:ascii="inherit" w:eastAsia="Times New Roman" w:hAnsi="inherit" w:cs="Helvetica"/>
                <w:color w:val="111111"/>
                <w:sz w:val="20"/>
                <w:szCs w:val="20"/>
              </w:rPr>
              <w:t>KHz</w:t>
            </w:r>
            <w:proofErr w:type="spellEnd"/>
          </w:p>
        </w:tc>
      </w:tr>
      <w:tr w:rsidR="009131F5" w:rsidRPr="009131F5" w14:paraId="39D4A8B7" w14:textId="77777777" w:rsidTr="009131F5">
        <w:tc>
          <w:tcPr>
            <w:tcW w:w="0" w:type="auto"/>
            <w:shd w:val="clear" w:color="auto" w:fill="FFFFFF"/>
            <w:hideMark/>
          </w:tcPr>
          <w:p w14:paraId="0BC288F7"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12AB272D">
                <v:shape id="_x0000_i1052" type="#_x0000_t75" style="width:18pt;height:15.6pt" o:ole="">
                  <v:imagedata r:id="rId6" o:title=""/>
                </v:shape>
                <w:control r:id="rId12" w:name="DefaultOcxName21" w:shapeid="_x0000_i1052"/>
              </w:object>
            </w:r>
          </w:p>
        </w:tc>
        <w:tc>
          <w:tcPr>
            <w:tcW w:w="0" w:type="auto"/>
            <w:shd w:val="clear" w:color="auto" w:fill="FFFFFF"/>
            <w:hideMark/>
          </w:tcPr>
          <w:p w14:paraId="410D1158"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3.</w:t>
            </w:r>
          </w:p>
        </w:tc>
        <w:tc>
          <w:tcPr>
            <w:tcW w:w="0" w:type="auto"/>
            <w:shd w:val="clear" w:color="auto" w:fill="FFFFFF"/>
            <w:hideMark/>
          </w:tcPr>
          <w:p w14:paraId="2D5F3DDA"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 xml:space="preserve">4 </w:t>
            </w:r>
            <w:proofErr w:type="spellStart"/>
            <w:r w:rsidRPr="009131F5">
              <w:rPr>
                <w:rFonts w:ascii="inherit" w:eastAsia="Times New Roman" w:hAnsi="inherit" w:cs="Helvetica"/>
                <w:color w:val="111111"/>
                <w:sz w:val="20"/>
                <w:szCs w:val="20"/>
              </w:rPr>
              <w:t>KHz</w:t>
            </w:r>
            <w:proofErr w:type="spellEnd"/>
          </w:p>
        </w:tc>
      </w:tr>
      <w:tr w:rsidR="009131F5" w:rsidRPr="009131F5" w14:paraId="300047D9" w14:textId="77777777" w:rsidTr="009131F5">
        <w:tc>
          <w:tcPr>
            <w:tcW w:w="0" w:type="auto"/>
            <w:shd w:val="clear" w:color="auto" w:fill="FFFFFF"/>
            <w:hideMark/>
          </w:tcPr>
          <w:p w14:paraId="2E594A20"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4B0A9AE0">
                <v:shape id="_x0000_i1051" type="#_x0000_t75" style="width:18pt;height:15.6pt" o:ole="">
                  <v:imagedata r:id="rId4" o:title=""/>
                </v:shape>
                <w:control r:id="rId13" w:name="DefaultOcxName31" w:shapeid="_x0000_i1051"/>
              </w:object>
            </w:r>
          </w:p>
        </w:tc>
        <w:tc>
          <w:tcPr>
            <w:tcW w:w="0" w:type="auto"/>
            <w:shd w:val="clear" w:color="auto" w:fill="FFFFFF"/>
            <w:hideMark/>
          </w:tcPr>
          <w:p w14:paraId="327D78B4"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4.</w:t>
            </w:r>
          </w:p>
        </w:tc>
        <w:tc>
          <w:tcPr>
            <w:tcW w:w="0" w:type="auto"/>
            <w:shd w:val="clear" w:color="auto" w:fill="FFFFFF"/>
            <w:hideMark/>
          </w:tcPr>
          <w:p w14:paraId="128C6B62"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 xml:space="preserve">8 </w:t>
            </w:r>
            <w:proofErr w:type="spellStart"/>
            <w:r w:rsidRPr="009131F5">
              <w:rPr>
                <w:rFonts w:ascii="inherit" w:eastAsia="Times New Roman" w:hAnsi="inherit" w:cs="Helvetica"/>
                <w:color w:val="111111"/>
                <w:sz w:val="20"/>
                <w:szCs w:val="20"/>
              </w:rPr>
              <w:t>KHz</w:t>
            </w:r>
            <w:proofErr w:type="spellEnd"/>
          </w:p>
        </w:tc>
      </w:tr>
      <w:tr w:rsidR="009131F5" w:rsidRPr="009131F5" w14:paraId="16011471" w14:textId="77777777" w:rsidTr="009131F5">
        <w:tc>
          <w:tcPr>
            <w:tcW w:w="0" w:type="auto"/>
            <w:shd w:val="clear" w:color="auto" w:fill="FFFFFF"/>
            <w:hideMark/>
          </w:tcPr>
          <w:p w14:paraId="15D120FB"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70E45FAF">
                <v:shape id="_x0000_i1050" type="#_x0000_t75" style="width:18pt;height:15.6pt" o:ole="">
                  <v:imagedata r:id="rId6" o:title=""/>
                </v:shape>
                <w:control r:id="rId14" w:name="DefaultOcxName4" w:shapeid="_x0000_i1050"/>
              </w:object>
            </w:r>
          </w:p>
        </w:tc>
        <w:tc>
          <w:tcPr>
            <w:tcW w:w="0" w:type="auto"/>
            <w:shd w:val="clear" w:color="auto" w:fill="FFFFFF"/>
            <w:hideMark/>
          </w:tcPr>
          <w:p w14:paraId="12EB0C29"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5.</w:t>
            </w:r>
          </w:p>
        </w:tc>
        <w:tc>
          <w:tcPr>
            <w:tcW w:w="0" w:type="auto"/>
            <w:shd w:val="clear" w:color="auto" w:fill="FFFFFF"/>
            <w:hideMark/>
          </w:tcPr>
          <w:p w14:paraId="5E3E459A" w14:textId="77777777" w:rsidR="009131F5" w:rsidRPr="009131F5" w:rsidRDefault="009131F5" w:rsidP="009131F5">
            <w:pPr>
              <w:spacing w:after="240" w:line="240" w:lineRule="auto"/>
              <w:rPr>
                <w:rFonts w:ascii="inherit" w:eastAsia="Times New Roman" w:hAnsi="inherit" w:cs="Helvetica"/>
                <w:color w:val="111111"/>
                <w:sz w:val="20"/>
                <w:szCs w:val="20"/>
              </w:rPr>
            </w:pPr>
            <w:r w:rsidRPr="009131F5">
              <w:rPr>
                <w:rFonts w:ascii="inherit" w:eastAsia="Times New Roman" w:hAnsi="inherit" w:cs="Helvetica"/>
                <w:color w:val="111111"/>
                <w:sz w:val="20"/>
                <w:szCs w:val="20"/>
              </w:rPr>
              <w:t xml:space="preserve">10 </w:t>
            </w:r>
            <w:proofErr w:type="spellStart"/>
            <w:r w:rsidRPr="009131F5">
              <w:rPr>
                <w:rFonts w:ascii="inherit" w:eastAsia="Times New Roman" w:hAnsi="inherit" w:cs="Helvetica"/>
                <w:color w:val="111111"/>
                <w:sz w:val="20"/>
                <w:szCs w:val="20"/>
              </w:rPr>
              <w:t>KHz</w:t>
            </w:r>
            <w:proofErr w:type="spellEnd"/>
          </w:p>
        </w:tc>
      </w:tr>
    </w:tbl>
    <w:p w14:paraId="4279F151" w14:textId="77777777" w:rsidR="009131F5" w:rsidRDefault="009131F5" w:rsidP="009131F5">
      <w:r>
        <w:t xml:space="preserve">Question 6 </w:t>
      </w:r>
    </w:p>
    <w:p w14:paraId="5B2B8817" w14:textId="77777777" w:rsidR="009131F5" w:rsidRPr="009131F5" w:rsidRDefault="009131F5" w:rsidP="009131F5">
      <w:pPr>
        <w:spacing w:after="0" w:line="240" w:lineRule="auto"/>
        <w:rPr>
          <w:rFonts w:ascii="Times New Roman" w:eastAsia="Times New Roman" w:hAnsi="Times New Roman" w:cs="Times New Roman"/>
          <w:sz w:val="24"/>
          <w:szCs w:val="24"/>
        </w:rPr>
      </w:pPr>
      <w:r w:rsidRPr="009131F5">
        <w:rPr>
          <w:rFonts w:ascii="Times New Roman" w:eastAsia="Times New Roman" w:hAnsi="Times New Roman" w:cs="Times New Roman"/>
          <w:sz w:val="24"/>
          <w:szCs w:val="24"/>
        </w:rPr>
        <w:t>Which of the following is a cell-based protocol?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175"/>
        <w:gridCol w:w="931"/>
      </w:tblGrid>
      <w:tr w:rsidR="009131F5" w:rsidRPr="009131F5" w14:paraId="1DC92684" w14:textId="77777777" w:rsidTr="009131F5">
        <w:tc>
          <w:tcPr>
            <w:tcW w:w="0" w:type="auto"/>
            <w:shd w:val="clear" w:color="auto" w:fill="FFFFFF"/>
            <w:hideMark/>
          </w:tcPr>
          <w:p w14:paraId="3010C820"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0437B463">
                <v:shape id="_x0000_i1069" type="#_x0000_t75" style="width:18pt;height:15.6pt" o:ole="">
                  <v:imagedata r:id="rId6" o:title=""/>
                </v:shape>
                <w:control r:id="rId15" w:name="DefaultOcxName6" w:shapeid="_x0000_i1069"/>
              </w:object>
            </w:r>
          </w:p>
        </w:tc>
        <w:tc>
          <w:tcPr>
            <w:tcW w:w="0" w:type="auto"/>
            <w:shd w:val="clear" w:color="auto" w:fill="FFFFFF"/>
            <w:hideMark/>
          </w:tcPr>
          <w:p w14:paraId="0EDA5170"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1.</w:t>
            </w:r>
          </w:p>
        </w:tc>
        <w:tc>
          <w:tcPr>
            <w:tcW w:w="0" w:type="auto"/>
            <w:shd w:val="clear" w:color="auto" w:fill="FFFFFF"/>
            <w:hideMark/>
          </w:tcPr>
          <w:p w14:paraId="6872F90C" w14:textId="77777777" w:rsidR="009131F5" w:rsidRPr="009131F5" w:rsidRDefault="009131F5" w:rsidP="009131F5">
            <w:pPr>
              <w:spacing w:after="0" w:line="240" w:lineRule="auto"/>
              <w:rPr>
                <w:rFonts w:ascii="inherit" w:eastAsia="Times New Roman" w:hAnsi="inherit" w:cs="Helvetica"/>
                <w:color w:val="111111"/>
                <w:sz w:val="24"/>
                <w:szCs w:val="24"/>
              </w:rPr>
            </w:pPr>
            <w:r w:rsidRPr="009131F5">
              <w:rPr>
                <w:rFonts w:ascii="inherit" w:eastAsia="Times New Roman" w:hAnsi="inherit" w:cs="Helvetica"/>
                <w:color w:val="111111"/>
                <w:sz w:val="24"/>
                <w:szCs w:val="24"/>
              </w:rPr>
              <w:t>FDDI</w:t>
            </w:r>
          </w:p>
        </w:tc>
      </w:tr>
      <w:tr w:rsidR="009131F5" w:rsidRPr="009131F5" w14:paraId="0C34110E" w14:textId="77777777" w:rsidTr="009131F5">
        <w:tc>
          <w:tcPr>
            <w:tcW w:w="0" w:type="auto"/>
            <w:shd w:val="clear" w:color="auto" w:fill="FFFFFF"/>
            <w:hideMark/>
          </w:tcPr>
          <w:p w14:paraId="48D751AC"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680FFE86">
                <v:shape id="_x0000_i1068" type="#_x0000_t75" style="width:18pt;height:15.6pt" o:ole="">
                  <v:imagedata r:id="rId6" o:title=""/>
                </v:shape>
                <w:control r:id="rId16" w:name="DefaultOcxName12" w:shapeid="_x0000_i1068"/>
              </w:object>
            </w:r>
          </w:p>
        </w:tc>
        <w:tc>
          <w:tcPr>
            <w:tcW w:w="0" w:type="auto"/>
            <w:shd w:val="clear" w:color="auto" w:fill="FFFFFF"/>
            <w:hideMark/>
          </w:tcPr>
          <w:p w14:paraId="07650469"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2.</w:t>
            </w:r>
          </w:p>
        </w:tc>
        <w:tc>
          <w:tcPr>
            <w:tcW w:w="0" w:type="auto"/>
            <w:shd w:val="clear" w:color="auto" w:fill="FFFFFF"/>
            <w:hideMark/>
          </w:tcPr>
          <w:p w14:paraId="4966EA37" w14:textId="77777777" w:rsidR="009131F5" w:rsidRPr="009131F5" w:rsidRDefault="009131F5" w:rsidP="009131F5">
            <w:pPr>
              <w:spacing w:after="0" w:line="240" w:lineRule="auto"/>
              <w:rPr>
                <w:rFonts w:ascii="inherit" w:eastAsia="Times New Roman" w:hAnsi="inherit" w:cs="Helvetica"/>
                <w:color w:val="111111"/>
                <w:sz w:val="24"/>
                <w:szCs w:val="24"/>
              </w:rPr>
            </w:pPr>
            <w:r w:rsidRPr="009131F5">
              <w:rPr>
                <w:rFonts w:ascii="inherit" w:eastAsia="Times New Roman" w:hAnsi="inherit" w:cs="Helvetica"/>
                <w:color w:val="111111"/>
                <w:sz w:val="24"/>
                <w:szCs w:val="24"/>
              </w:rPr>
              <w:t>Ethernet</w:t>
            </w:r>
          </w:p>
        </w:tc>
      </w:tr>
      <w:tr w:rsidR="009131F5" w:rsidRPr="009131F5" w14:paraId="58FE72F8" w14:textId="77777777" w:rsidTr="009131F5">
        <w:tc>
          <w:tcPr>
            <w:tcW w:w="0" w:type="auto"/>
            <w:shd w:val="clear" w:color="auto" w:fill="FFFFFF"/>
            <w:hideMark/>
          </w:tcPr>
          <w:p w14:paraId="447F0E18"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lastRenderedPageBreak/>
              <w:object w:dxaOrig="1440" w:dyaOrig="1440" w14:anchorId="48A43C3C">
                <v:shape id="_x0000_i1067" type="#_x0000_t75" style="width:18pt;height:15.6pt" o:ole="">
                  <v:imagedata r:id="rId4" o:title=""/>
                </v:shape>
                <w:control r:id="rId17" w:name="DefaultOcxName22" w:shapeid="_x0000_i1067"/>
              </w:object>
            </w:r>
          </w:p>
        </w:tc>
        <w:tc>
          <w:tcPr>
            <w:tcW w:w="0" w:type="auto"/>
            <w:shd w:val="clear" w:color="auto" w:fill="FFFFFF"/>
            <w:hideMark/>
          </w:tcPr>
          <w:p w14:paraId="594C778C"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3.</w:t>
            </w:r>
          </w:p>
        </w:tc>
        <w:tc>
          <w:tcPr>
            <w:tcW w:w="0" w:type="auto"/>
            <w:shd w:val="clear" w:color="auto" w:fill="FFFFFF"/>
            <w:hideMark/>
          </w:tcPr>
          <w:p w14:paraId="659324FA" w14:textId="77777777" w:rsidR="009131F5" w:rsidRPr="009131F5" w:rsidRDefault="009131F5" w:rsidP="009131F5">
            <w:pPr>
              <w:spacing w:after="0" w:line="240" w:lineRule="auto"/>
              <w:rPr>
                <w:rFonts w:ascii="inherit" w:eastAsia="Times New Roman" w:hAnsi="inherit" w:cs="Helvetica"/>
                <w:color w:val="111111"/>
                <w:sz w:val="24"/>
                <w:szCs w:val="24"/>
              </w:rPr>
            </w:pPr>
            <w:r w:rsidRPr="009131F5">
              <w:rPr>
                <w:rFonts w:ascii="inherit" w:eastAsia="Times New Roman" w:hAnsi="inherit" w:cs="Helvetica"/>
                <w:color w:val="111111"/>
                <w:sz w:val="24"/>
                <w:szCs w:val="24"/>
              </w:rPr>
              <w:t>ATM</w:t>
            </w:r>
          </w:p>
        </w:tc>
      </w:tr>
      <w:tr w:rsidR="009131F5" w:rsidRPr="009131F5" w14:paraId="56252B26" w14:textId="77777777" w:rsidTr="009131F5">
        <w:tc>
          <w:tcPr>
            <w:tcW w:w="0" w:type="auto"/>
            <w:shd w:val="clear" w:color="auto" w:fill="FFFFFF"/>
            <w:hideMark/>
          </w:tcPr>
          <w:p w14:paraId="348D805E"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5FA7B6AB">
                <v:shape id="_x0000_i1066" type="#_x0000_t75" style="width:18pt;height:15.6pt" o:ole="">
                  <v:imagedata r:id="rId6" o:title=""/>
                </v:shape>
                <w:control r:id="rId18" w:name="DefaultOcxName32" w:shapeid="_x0000_i1066"/>
              </w:object>
            </w:r>
          </w:p>
        </w:tc>
        <w:tc>
          <w:tcPr>
            <w:tcW w:w="0" w:type="auto"/>
            <w:shd w:val="clear" w:color="auto" w:fill="FFFFFF"/>
            <w:hideMark/>
          </w:tcPr>
          <w:p w14:paraId="33825BAF"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4.</w:t>
            </w:r>
          </w:p>
        </w:tc>
        <w:tc>
          <w:tcPr>
            <w:tcW w:w="0" w:type="auto"/>
            <w:shd w:val="clear" w:color="auto" w:fill="FFFFFF"/>
            <w:hideMark/>
          </w:tcPr>
          <w:p w14:paraId="2B0411A2" w14:textId="77777777" w:rsidR="009131F5" w:rsidRPr="009131F5" w:rsidRDefault="009131F5" w:rsidP="009131F5">
            <w:pPr>
              <w:spacing w:after="0" w:line="240" w:lineRule="auto"/>
              <w:rPr>
                <w:rFonts w:ascii="inherit" w:eastAsia="Times New Roman" w:hAnsi="inherit" w:cs="Helvetica"/>
                <w:color w:val="111111"/>
                <w:sz w:val="24"/>
                <w:szCs w:val="24"/>
              </w:rPr>
            </w:pPr>
            <w:r w:rsidRPr="009131F5">
              <w:rPr>
                <w:rFonts w:ascii="inherit" w:eastAsia="Times New Roman" w:hAnsi="inherit" w:cs="Helvetica"/>
                <w:color w:val="111111"/>
                <w:sz w:val="24"/>
                <w:szCs w:val="24"/>
              </w:rPr>
              <w:t>X.25</w:t>
            </w:r>
          </w:p>
        </w:tc>
      </w:tr>
      <w:tr w:rsidR="009131F5" w:rsidRPr="009131F5" w14:paraId="2E071E19" w14:textId="77777777" w:rsidTr="009131F5">
        <w:tc>
          <w:tcPr>
            <w:tcW w:w="0" w:type="auto"/>
            <w:shd w:val="clear" w:color="auto" w:fill="FFFFFF"/>
            <w:hideMark/>
          </w:tcPr>
          <w:p w14:paraId="6AF52C97"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object w:dxaOrig="1440" w:dyaOrig="1440" w14:anchorId="4017950A">
                <v:shape id="_x0000_i1065" type="#_x0000_t75" style="width:18pt;height:15.6pt" o:ole="">
                  <v:imagedata r:id="rId6" o:title=""/>
                </v:shape>
                <w:control r:id="rId19" w:name="DefaultOcxName41" w:shapeid="_x0000_i1065"/>
              </w:object>
            </w:r>
          </w:p>
        </w:tc>
        <w:tc>
          <w:tcPr>
            <w:tcW w:w="0" w:type="auto"/>
            <w:shd w:val="clear" w:color="auto" w:fill="FFFFFF"/>
            <w:hideMark/>
          </w:tcPr>
          <w:p w14:paraId="5ABC8A40" w14:textId="77777777" w:rsidR="009131F5" w:rsidRPr="009131F5" w:rsidRDefault="009131F5" w:rsidP="009131F5">
            <w:pPr>
              <w:spacing w:after="0" w:line="240" w:lineRule="auto"/>
              <w:rPr>
                <w:rFonts w:ascii="inherit" w:eastAsia="Times New Roman" w:hAnsi="inherit" w:cs="Helvetica"/>
                <w:color w:val="111111"/>
                <w:sz w:val="19"/>
                <w:szCs w:val="19"/>
              </w:rPr>
            </w:pPr>
            <w:r w:rsidRPr="009131F5">
              <w:rPr>
                <w:rFonts w:ascii="inherit" w:eastAsia="Times New Roman" w:hAnsi="inherit" w:cs="Helvetica"/>
                <w:color w:val="111111"/>
                <w:sz w:val="19"/>
                <w:szCs w:val="19"/>
              </w:rPr>
              <w:t>5.</w:t>
            </w:r>
          </w:p>
        </w:tc>
        <w:tc>
          <w:tcPr>
            <w:tcW w:w="0" w:type="auto"/>
            <w:shd w:val="clear" w:color="auto" w:fill="FFFFFF"/>
            <w:hideMark/>
          </w:tcPr>
          <w:p w14:paraId="0E109A96" w14:textId="77777777" w:rsidR="009131F5" w:rsidRPr="009131F5" w:rsidRDefault="009131F5" w:rsidP="009131F5">
            <w:pPr>
              <w:spacing w:after="0" w:line="240" w:lineRule="auto"/>
              <w:rPr>
                <w:rFonts w:ascii="inherit" w:eastAsia="Times New Roman" w:hAnsi="inherit" w:cs="Helvetica"/>
                <w:color w:val="111111"/>
                <w:sz w:val="24"/>
                <w:szCs w:val="24"/>
              </w:rPr>
            </w:pPr>
            <w:r w:rsidRPr="009131F5">
              <w:rPr>
                <w:rFonts w:ascii="inherit" w:eastAsia="Times New Roman" w:hAnsi="inherit" w:cs="Helvetica"/>
                <w:color w:val="111111"/>
                <w:sz w:val="24"/>
                <w:szCs w:val="24"/>
              </w:rPr>
              <w:t>SONET</w:t>
            </w:r>
          </w:p>
        </w:tc>
      </w:tr>
    </w:tbl>
    <w:p w14:paraId="621A61FF" w14:textId="77777777" w:rsidR="009131F5" w:rsidRDefault="009131F5" w:rsidP="009131F5"/>
    <w:p w14:paraId="292E6754" w14:textId="77777777" w:rsidR="009131F5" w:rsidRDefault="009131F5" w:rsidP="009131F5">
      <w:r>
        <w:t>Question 7</w:t>
      </w:r>
    </w:p>
    <w:p w14:paraId="743EC65F" w14:textId="77777777" w:rsidR="009131F5" w:rsidRDefault="009131F5" w:rsidP="009131F5">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What mechanism is used by Ethernet for addressing when multiple stations attempt to transmit at the same time? What is the process that it uses, and what is this called?</w:t>
      </w:r>
    </w:p>
    <w:p w14:paraId="274D27F2" w14:textId="77777777" w:rsidR="009131F5" w:rsidRDefault="009131F5" w:rsidP="009131F5">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Question 8 </w:t>
      </w:r>
    </w:p>
    <w:p w14:paraId="56022516" w14:textId="77777777" w:rsidR="009131F5" w:rsidRDefault="009131F5" w:rsidP="009131F5">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Describe 5 network topologies (briefly) and give an advantage and a disadvantage for each. Rank the technologies in order of least resilient to most resilient to faults.</w:t>
      </w:r>
    </w:p>
    <w:p w14:paraId="2B55A359" w14:textId="77777777" w:rsidR="009131F5" w:rsidRDefault="009131F5" w:rsidP="009131F5">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Question 9 </w:t>
      </w:r>
    </w:p>
    <w:p w14:paraId="0F684575" w14:textId="77777777" w:rsidR="009131F5" w:rsidRDefault="009131F5" w:rsidP="009131F5">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In what </w:t>
      </w:r>
      <w:proofErr w:type="gramStart"/>
      <w:r>
        <w:rPr>
          <w:rFonts w:ascii="Helvetica" w:hAnsi="Helvetica" w:cs="Helvetica"/>
          <w:color w:val="111111"/>
          <w:sz w:val="20"/>
          <w:szCs w:val="20"/>
          <w:shd w:val="clear" w:color="auto" w:fill="FFFFFF"/>
        </w:rPr>
        <w:t>cases</w:t>
      </w:r>
      <w:proofErr w:type="gramEnd"/>
      <w:r>
        <w:rPr>
          <w:rFonts w:ascii="Helvetica" w:hAnsi="Helvetica" w:cs="Helvetica"/>
          <w:color w:val="111111"/>
          <w:sz w:val="20"/>
          <w:szCs w:val="20"/>
          <w:shd w:val="clear" w:color="auto" w:fill="FFFFFF"/>
        </w:rPr>
        <w:t xml:space="preserve"> would you use an amplifier instead of a repeater? What is it about the behavior of each that makes one better than the other, and what specifically would be an issue for a WAN deployment cross country?</w:t>
      </w:r>
    </w:p>
    <w:p w14:paraId="2E3D4EDB" w14:textId="77777777" w:rsidR="009131F5" w:rsidRDefault="009131F5" w:rsidP="009131F5">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Question 10</w:t>
      </w:r>
    </w:p>
    <w:p w14:paraId="0106E7A0" w14:textId="77777777" w:rsidR="009131F5" w:rsidRDefault="009131F5" w:rsidP="009131F5">
      <w:r>
        <w:rPr>
          <w:rFonts w:ascii="Helvetica" w:hAnsi="Helvetica" w:cs="Helvetica"/>
          <w:color w:val="111111"/>
          <w:sz w:val="20"/>
          <w:szCs w:val="20"/>
          <w:shd w:val="clear" w:color="auto" w:fill="FFFFFF"/>
        </w:rPr>
        <w:t>Describe the differences in 802.11 wireless protocols - what speeds and advantages are provided by each?</w:t>
      </w:r>
      <w:bookmarkStart w:id="0" w:name="_GoBack"/>
      <w:bookmarkEnd w:id="0"/>
    </w:p>
    <w:sectPr w:rsidR="00913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1F5"/>
    <w:rsid w:val="00865651"/>
    <w:rsid w:val="0091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55BC"/>
  <w15:chartTrackingRefBased/>
  <w15:docId w15:val="{DC72DB98-CE98-4809-87D8-32C64357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31F5"/>
  </w:style>
  <w:style w:type="paragraph" w:styleId="NormalWeb">
    <w:name w:val="Normal (Web)"/>
    <w:basedOn w:val="Normal"/>
    <w:uiPriority w:val="99"/>
    <w:semiHidden/>
    <w:unhideWhenUsed/>
    <w:rsid w:val="009131F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131F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31F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31F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31F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65965">
      <w:bodyDiv w:val="1"/>
      <w:marLeft w:val="0"/>
      <w:marRight w:val="0"/>
      <w:marTop w:val="0"/>
      <w:marBottom w:val="0"/>
      <w:divBdr>
        <w:top w:val="none" w:sz="0" w:space="0" w:color="auto"/>
        <w:left w:val="none" w:sz="0" w:space="0" w:color="auto"/>
        <w:bottom w:val="none" w:sz="0" w:space="0" w:color="auto"/>
        <w:right w:val="none" w:sz="0" w:space="0" w:color="auto"/>
      </w:divBdr>
      <w:divsChild>
        <w:div w:id="370809803">
          <w:marLeft w:val="0"/>
          <w:marRight w:val="0"/>
          <w:marTop w:val="0"/>
          <w:marBottom w:val="0"/>
          <w:divBdr>
            <w:top w:val="none" w:sz="0" w:space="0" w:color="auto"/>
            <w:left w:val="none" w:sz="0" w:space="0" w:color="auto"/>
            <w:bottom w:val="none" w:sz="0" w:space="0" w:color="auto"/>
            <w:right w:val="none" w:sz="0" w:space="0" w:color="auto"/>
          </w:divBdr>
        </w:div>
        <w:div w:id="1494759604">
          <w:marLeft w:val="0"/>
          <w:marRight w:val="0"/>
          <w:marTop w:val="0"/>
          <w:marBottom w:val="0"/>
          <w:divBdr>
            <w:top w:val="none" w:sz="0" w:space="0" w:color="auto"/>
            <w:left w:val="none" w:sz="0" w:space="0" w:color="auto"/>
            <w:bottom w:val="none" w:sz="0" w:space="0" w:color="auto"/>
            <w:right w:val="none" w:sz="0" w:space="0" w:color="auto"/>
          </w:divBdr>
        </w:div>
        <w:div w:id="1878005207">
          <w:marLeft w:val="0"/>
          <w:marRight w:val="0"/>
          <w:marTop w:val="0"/>
          <w:marBottom w:val="0"/>
          <w:divBdr>
            <w:top w:val="none" w:sz="0" w:space="0" w:color="auto"/>
            <w:left w:val="none" w:sz="0" w:space="0" w:color="auto"/>
            <w:bottom w:val="none" w:sz="0" w:space="0" w:color="auto"/>
            <w:right w:val="none" w:sz="0" w:space="0" w:color="auto"/>
          </w:divBdr>
        </w:div>
        <w:div w:id="1810632060">
          <w:marLeft w:val="0"/>
          <w:marRight w:val="0"/>
          <w:marTop w:val="0"/>
          <w:marBottom w:val="0"/>
          <w:divBdr>
            <w:top w:val="none" w:sz="0" w:space="0" w:color="auto"/>
            <w:left w:val="none" w:sz="0" w:space="0" w:color="auto"/>
            <w:bottom w:val="none" w:sz="0" w:space="0" w:color="auto"/>
            <w:right w:val="none" w:sz="0" w:space="0" w:color="auto"/>
          </w:divBdr>
        </w:div>
        <w:div w:id="1341734789">
          <w:marLeft w:val="0"/>
          <w:marRight w:val="0"/>
          <w:marTop w:val="0"/>
          <w:marBottom w:val="0"/>
          <w:divBdr>
            <w:top w:val="none" w:sz="0" w:space="0" w:color="auto"/>
            <w:left w:val="none" w:sz="0" w:space="0" w:color="auto"/>
            <w:bottom w:val="none" w:sz="0" w:space="0" w:color="auto"/>
            <w:right w:val="none" w:sz="0" w:space="0" w:color="auto"/>
          </w:divBdr>
        </w:div>
      </w:divsChild>
    </w:div>
    <w:div w:id="1767654714">
      <w:bodyDiv w:val="1"/>
      <w:marLeft w:val="0"/>
      <w:marRight w:val="0"/>
      <w:marTop w:val="0"/>
      <w:marBottom w:val="0"/>
      <w:divBdr>
        <w:top w:val="none" w:sz="0" w:space="0" w:color="auto"/>
        <w:left w:val="none" w:sz="0" w:space="0" w:color="auto"/>
        <w:bottom w:val="none" w:sz="0" w:space="0" w:color="auto"/>
        <w:right w:val="none" w:sz="0" w:space="0" w:color="auto"/>
      </w:divBdr>
      <w:divsChild>
        <w:div w:id="935359786">
          <w:marLeft w:val="0"/>
          <w:marRight w:val="0"/>
          <w:marTop w:val="0"/>
          <w:marBottom w:val="0"/>
          <w:divBdr>
            <w:top w:val="none" w:sz="0" w:space="0" w:color="auto"/>
            <w:left w:val="none" w:sz="0" w:space="0" w:color="auto"/>
            <w:bottom w:val="none" w:sz="0" w:space="0" w:color="auto"/>
            <w:right w:val="none" w:sz="0" w:space="0" w:color="auto"/>
          </w:divBdr>
        </w:div>
        <w:div w:id="1754933391">
          <w:marLeft w:val="0"/>
          <w:marRight w:val="0"/>
          <w:marTop w:val="0"/>
          <w:marBottom w:val="0"/>
          <w:divBdr>
            <w:top w:val="none" w:sz="0" w:space="0" w:color="auto"/>
            <w:left w:val="none" w:sz="0" w:space="0" w:color="auto"/>
            <w:bottom w:val="none" w:sz="0" w:space="0" w:color="auto"/>
            <w:right w:val="none" w:sz="0" w:space="0" w:color="auto"/>
          </w:divBdr>
        </w:div>
        <w:div w:id="175078237">
          <w:marLeft w:val="0"/>
          <w:marRight w:val="0"/>
          <w:marTop w:val="0"/>
          <w:marBottom w:val="0"/>
          <w:divBdr>
            <w:top w:val="none" w:sz="0" w:space="0" w:color="auto"/>
            <w:left w:val="none" w:sz="0" w:space="0" w:color="auto"/>
            <w:bottom w:val="none" w:sz="0" w:space="0" w:color="auto"/>
            <w:right w:val="none" w:sz="0" w:space="0" w:color="auto"/>
          </w:divBdr>
        </w:div>
        <w:div w:id="1373648678">
          <w:marLeft w:val="0"/>
          <w:marRight w:val="0"/>
          <w:marTop w:val="0"/>
          <w:marBottom w:val="0"/>
          <w:divBdr>
            <w:top w:val="none" w:sz="0" w:space="0" w:color="auto"/>
            <w:left w:val="none" w:sz="0" w:space="0" w:color="auto"/>
            <w:bottom w:val="none" w:sz="0" w:space="0" w:color="auto"/>
            <w:right w:val="none" w:sz="0" w:space="0" w:color="auto"/>
          </w:divBdr>
        </w:div>
        <w:div w:id="1286616464">
          <w:marLeft w:val="0"/>
          <w:marRight w:val="0"/>
          <w:marTop w:val="0"/>
          <w:marBottom w:val="0"/>
          <w:divBdr>
            <w:top w:val="none" w:sz="0" w:space="0" w:color="auto"/>
            <w:left w:val="none" w:sz="0" w:space="0" w:color="auto"/>
            <w:bottom w:val="none" w:sz="0" w:space="0" w:color="auto"/>
            <w:right w:val="none" w:sz="0" w:space="0" w:color="auto"/>
          </w:divBdr>
        </w:div>
      </w:divsChild>
    </w:div>
    <w:div w:id="2129931607">
      <w:bodyDiv w:val="1"/>
      <w:marLeft w:val="0"/>
      <w:marRight w:val="0"/>
      <w:marTop w:val="0"/>
      <w:marBottom w:val="0"/>
      <w:divBdr>
        <w:top w:val="none" w:sz="0" w:space="0" w:color="auto"/>
        <w:left w:val="none" w:sz="0" w:space="0" w:color="auto"/>
        <w:bottom w:val="none" w:sz="0" w:space="0" w:color="auto"/>
        <w:right w:val="none" w:sz="0" w:space="0" w:color="auto"/>
      </w:divBdr>
      <w:divsChild>
        <w:div w:id="1829056692">
          <w:marLeft w:val="0"/>
          <w:marRight w:val="0"/>
          <w:marTop w:val="0"/>
          <w:marBottom w:val="0"/>
          <w:divBdr>
            <w:top w:val="none" w:sz="0" w:space="0" w:color="auto"/>
            <w:left w:val="none" w:sz="0" w:space="0" w:color="auto"/>
            <w:bottom w:val="none" w:sz="0" w:space="0" w:color="auto"/>
            <w:right w:val="none" w:sz="0" w:space="0" w:color="auto"/>
          </w:divBdr>
        </w:div>
        <w:div w:id="1932543947">
          <w:marLeft w:val="0"/>
          <w:marRight w:val="0"/>
          <w:marTop w:val="0"/>
          <w:marBottom w:val="0"/>
          <w:divBdr>
            <w:top w:val="none" w:sz="0" w:space="0" w:color="auto"/>
            <w:left w:val="none" w:sz="0" w:space="0" w:color="auto"/>
            <w:bottom w:val="none" w:sz="0" w:space="0" w:color="auto"/>
            <w:right w:val="none" w:sz="0" w:space="0" w:color="auto"/>
          </w:divBdr>
        </w:div>
        <w:div w:id="1681807734">
          <w:marLeft w:val="0"/>
          <w:marRight w:val="0"/>
          <w:marTop w:val="0"/>
          <w:marBottom w:val="0"/>
          <w:divBdr>
            <w:top w:val="none" w:sz="0" w:space="0" w:color="auto"/>
            <w:left w:val="none" w:sz="0" w:space="0" w:color="auto"/>
            <w:bottom w:val="none" w:sz="0" w:space="0" w:color="auto"/>
            <w:right w:val="none" w:sz="0" w:space="0" w:color="auto"/>
          </w:divBdr>
        </w:div>
        <w:div w:id="536937350">
          <w:marLeft w:val="0"/>
          <w:marRight w:val="0"/>
          <w:marTop w:val="0"/>
          <w:marBottom w:val="0"/>
          <w:divBdr>
            <w:top w:val="none" w:sz="0" w:space="0" w:color="auto"/>
            <w:left w:val="none" w:sz="0" w:space="0" w:color="auto"/>
            <w:bottom w:val="none" w:sz="0" w:space="0" w:color="auto"/>
            <w:right w:val="none" w:sz="0" w:space="0" w:color="auto"/>
          </w:divBdr>
        </w:div>
        <w:div w:id="1187669305">
          <w:marLeft w:val="0"/>
          <w:marRight w:val="0"/>
          <w:marTop w:val="0"/>
          <w:marBottom w:val="0"/>
          <w:divBdr>
            <w:top w:val="none" w:sz="0" w:space="0" w:color="auto"/>
            <w:left w:val="none" w:sz="0" w:space="0" w:color="auto"/>
            <w:bottom w:val="none" w:sz="0" w:space="0" w:color="auto"/>
            <w:right w:val="none" w:sz="0" w:space="0" w:color="auto"/>
          </w:divBdr>
        </w:div>
        <w:div w:id="1582712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6.xml"/><Relationship Id="rId5" Type="http://schemas.openxmlformats.org/officeDocument/2006/relationships/control" Target="activeX/activeX1.xml"/><Relationship Id="rId15" Type="http://schemas.openxmlformats.org/officeDocument/2006/relationships/control" Target="activeX/activeX10.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 Kimsan</dc:creator>
  <cp:keywords/>
  <dc:description/>
  <cp:lastModifiedBy>Muy, Kimsan</cp:lastModifiedBy>
  <cp:revision>1</cp:revision>
  <dcterms:created xsi:type="dcterms:W3CDTF">2017-03-30T20:17:00Z</dcterms:created>
  <dcterms:modified xsi:type="dcterms:W3CDTF">2017-03-30T20:22:00Z</dcterms:modified>
</cp:coreProperties>
</file>